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09B69" w14:textId="77777777" w:rsidR="009D1C10" w:rsidRPr="009D1C10" w:rsidRDefault="009D1C10" w:rsidP="009D1C10">
      <w:pPr>
        <w:spacing w:after="0" w:line="240" w:lineRule="auto"/>
        <w:jc w:val="center"/>
        <w:rPr>
          <w:rFonts w:ascii="Bookman Old Style" w:eastAsia="SimSun" w:hAnsi="Bookman Old Style" w:cs="Bookman Old Style"/>
          <w:b/>
          <w:sz w:val="24"/>
          <w:szCs w:val="24"/>
          <w:lang w:val="en-US" w:eastAsia="zh-CN"/>
        </w:rPr>
      </w:pPr>
      <w:r>
        <w:rPr>
          <w:rFonts w:ascii="Franklin Gothic Medium" w:hAnsi="Franklin Gothic Medium"/>
          <w:smallCaps/>
          <w:noProof/>
          <w:lang w:eastAsia="en-GB"/>
        </w:rPr>
        <w:drawing>
          <wp:anchor distT="0" distB="0" distL="114300" distR="114300" simplePos="0" relativeHeight="251659264" behindDoc="0" locked="0" layoutInCell="1" allowOverlap="1" wp14:anchorId="07809BA2" wp14:editId="07809BA3">
            <wp:simplePos x="0" y="0"/>
            <wp:positionH relativeFrom="column">
              <wp:posOffset>-38735</wp:posOffset>
            </wp:positionH>
            <wp:positionV relativeFrom="paragraph">
              <wp:posOffset>-184785</wp:posOffset>
            </wp:positionV>
            <wp:extent cx="3288665" cy="954405"/>
            <wp:effectExtent l="0" t="0" r="0" b="0"/>
            <wp:wrapSquare wrapText="bothSides"/>
            <wp:docPr id="3" name="Picture 6" descr="LM District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M District letterhea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8665"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09B6A" w14:textId="77777777" w:rsidR="009D1C10" w:rsidRDefault="009D1C10" w:rsidP="009D1C10">
      <w:pPr>
        <w:spacing w:after="0" w:line="240" w:lineRule="auto"/>
        <w:jc w:val="center"/>
        <w:rPr>
          <w:rFonts w:eastAsia="SimSun" w:cs="Bookman Old Style"/>
          <w:b/>
          <w:sz w:val="32"/>
          <w:szCs w:val="32"/>
          <w:lang w:val="en-US" w:eastAsia="zh-CN"/>
        </w:rPr>
      </w:pPr>
    </w:p>
    <w:p w14:paraId="07809B6B" w14:textId="77777777" w:rsidR="009D1C10" w:rsidRDefault="009D1C10" w:rsidP="009D1C10">
      <w:pPr>
        <w:spacing w:after="0" w:line="240" w:lineRule="auto"/>
        <w:jc w:val="center"/>
        <w:rPr>
          <w:rFonts w:eastAsia="SimSun" w:cs="Bookman Old Style"/>
          <w:b/>
          <w:sz w:val="32"/>
          <w:szCs w:val="32"/>
          <w:lang w:val="en-US" w:eastAsia="zh-CN"/>
        </w:rPr>
      </w:pPr>
    </w:p>
    <w:p w14:paraId="07809B6C" w14:textId="77777777" w:rsidR="009D1C10" w:rsidRDefault="009D1C10" w:rsidP="009D1C10">
      <w:pPr>
        <w:spacing w:after="0" w:line="240" w:lineRule="auto"/>
        <w:jc w:val="center"/>
        <w:rPr>
          <w:rFonts w:eastAsia="SimSun" w:cs="Bookman Old Style"/>
          <w:b/>
          <w:sz w:val="32"/>
          <w:szCs w:val="32"/>
          <w:lang w:val="en-US" w:eastAsia="zh-CN"/>
        </w:rPr>
      </w:pPr>
    </w:p>
    <w:p w14:paraId="07809B6D" w14:textId="77777777" w:rsidR="009D1C10" w:rsidRDefault="009D1C10" w:rsidP="009D1C10">
      <w:pPr>
        <w:spacing w:after="0" w:line="240" w:lineRule="auto"/>
        <w:jc w:val="center"/>
        <w:rPr>
          <w:rFonts w:eastAsia="SimSun" w:cs="Bookman Old Style"/>
          <w:b/>
          <w:sz w:val="32"/>
          <w:szCs w:val="32"/>
          <w:lang w:val="en-US" w:eastAsia="zh-CN"/>
        </w:rPr>
      </w:pPr>
    </w:p>
    <w:p w14:paraId="07809B6E" w14:textId="77777777" w:rsidR="009D1C10" w:rsidRPr="009D1C10" w:rsidRDefault="009D1C10" w:rsidP="009D1C10">
      <w:pPr>
        <w:spacing w:after="0" w:line="240" w:lineRule="auto"/>
        <w:jc w:val="center"/>
        <w:rPr>
          <w:rFonts w:eastAsia="SimSun" w:cs="Bookman Old Style"/>
          <w:b/>
          <w:sz w:val="32"/>
          <w:szCs w:val="32"/>
          <w:lang w:val="en-US" w:eastAsia="zh-CN"/>
        </w:rPr>
      </w:pPr>
      <w:r w:rsidRPr="009D1C10">
        <w:rPr>
          <w:rFonts w:eastAsia="SimSun" w:cs="Bookman Old Style"/>
          <w:b/>
          <w:sz w:val="32"/>
          <w:szCs w:val="32"/>
          <w:lang w:val="en-US" w:eastAsia="zh-CN"/>
        </w:rPr>
        <w:t>Role Outline</w:t>
      </w:r>
    </w:p>
    <w:p w14:paraId="07809B6F" w14:textId="77777777" w:rsidR="009D1C10" w:rsidRPr="009D1C10" w:rsidRDefault="009D1C10" w:rsidP="009D1C10">
      <w:pPr>
        <w:pBdr>
          <w:bottom w:val="single" w:sz="12" w:space="1" w:color="auto"/>
        </w:pBdr>
        <w:spacing w:after="0" w:line="240" w:lineRule="auto"/>
        <w:rPr>
          <w:rFonts w:asciiTheme="majorHAnsi" w:eastAsia="SimSun" w:hAnsiTheme="majorHAnsi" w:cs="Bookman Old Style"/>
          <w:b/>
          <w:sz w:val="24"/>
          <w:szCs w:val="24"/>
          <w:lang w:val="en-US" w:eastAsia="zh-CN"/>
        </w:rPr>
      </w:pPr>
    </w:p>
    <w:p w14:paraId="07809B70" w14:textId="77777777" w:rsidR="009D1C10" w:rsidRPr="00530F3B" w:rsidRDefault="009D1C10" w:rsidP="00530F3B">
      <w:pPr>
        <w:pBdr>
          <w:bottom w:val="single" w:sz="12" w:space="1" w:color="auto"/>
        </w:pBdr>
        <w:tabs>
          <w:tab w:val="left" w:pos="2835"/>
        </w:tabs>
        <w:spacing w:after="0" w:line="240" w:lineRule="auto"/>
        <w:rPr>
          <w:rFonts w:ascii="Calibri" w:eastAsia="SimSun" w:hAnsi="Calibri" w:cs="Bookman Old Style"/>
          <w:b/>
          <w:sz w:val="24"/>
          <w:szCs w:val="24"/>
          <w:lang w:val="en-US" w:eastAsia="zh-CN"/>
        </w:rPr>
      </w:pPr>
      <w:r w:rsidRPr="00530F3B">
        <w:rPr>
          <w:rFonts w:ascii="Calibri" w:eastAsia="SimSun" w:hAnsi="Calibri" w:cs="Bookman Old Style"/>
          <w:b/>
          <w:sz w:val="24"/>
          <w:szCs w:val="24"/>
          <w:lang w:val="en-US" w:eastAsia="zh-CN"/>
        </w:rPr>
        <w:t>Role title</w:t>
      </w:r>
      <w:r w:rsidRPr="00530F3B">
        <w:rPr>
          <w:rFonts w:ascii="Calibri" w:eastAsia="SimSun" w:hAnsi="Calibri" w:cs="Bookman Old Style"/>
          <w:b/>
          <w:sz w:val="24"/>
          <w:szCs w:val="24"/>
          <w:lang w:val="en-US" w:eastAsia="zh-CN"/>
        </w:rPr>
        <w:tab/>
      </w:r>
      <w:r w:rsidR="00870C25" w:rsidRPr="00870C25">
        <w:rPr>
          <w:rFonts w:ascii="Calibri" w:eastAsia="SimSun" w:hAnsi="Calibri" w:cs="Bookman Old Style"/>
          <w:sz w:val="24"/>
          <w:szCs w:val="24"/>
          <w:lang w:val="en-US" w:eastAsia="zh-CN"/>
        </w:rPr>
        <w:t>District Archivist</w:t>
      </w:r>
    </w:p>
    <w:p w14:paraId="07809B71" w14:textId="77777777" w:rsidR="009D1C10" w:rsidRPr="009D1C10" w:rsidRDefault="009D1C10" w:rsidP="00530F3B">
      <w:pPr>
        <w:pBdr>
          <w:bottom w:val="single" w:sz="12" w:space="1" w:color="auto"/>
        </w:pBdr>
        <w:tabs>
          <w:tab w:val="left" w:pos="2835"/>
        </w:tabs>
        <w:spacing w:after="0" w:line="240" w:lineRule="auto"/>
        <w:rPr>
          <w:rFonts w:ascii="Calibri" w:eastAsia="SimSun" w:hAnsi="Calibri" w:cs="Bookman Old Style"/>
          <w:sz w:val="24"/>
          <w:szCs w:val="24"/>
          <w:lang w:val="en-US" w:eastAsia="zh-CN"/>
        </w:rPr>
      </w:pPr>
    </w:p>
    <w:p w14:paraId="07809B72" w14:textId="77777777" w:rsidR="009D1C10" w:rsidRDefault="009D1C10" w:rsidP="00530F3B">
      <w:pPr>
        <w:pBdr>
          <w:bottom w:val="single" w:sz="12" w:space="1" w:color="auto"/>
        </w:pBdr>
        <w:tabs>
          <w:tab w:val="left" w:pos="2835"/>
        </w:tabs>
        <w:spacing w:after="0" w:line="240" w:lineRule="auto"/>
        <w:rPr>
          <w:rFonts w:ascii="Calibri" w:eastAsia="SimSun" w:hAnsi="Calibri" w:cs="Bookman Old Style"/>
          <w:sz w:val="24"/>
          <w:szCs w:val="24"/>
          <w:lang w:val="en-US" w:eastAsia="zh-CN"/>
        </w:rPr>
      </w:pPr>
      <w:r w:rsidRPr="00530F3B">
        <w:rPr>
          <w:rFonts w:ascii="Calibri" w:eastAsia="SimSun" w:hAnsi="Calibri" w:cs="Bookman Old Style"/>
          <w:b/>
          <w:sz w:val="24"/>
          <w:szCs w:val="24"/>
          <w:lang w:val="en-US" w:eastAsia="zh-CN"/>
        </w:rPr>
        <w:t xml:space="preserve">In </w:t>
      </w:r>
      <w:r>
        <w:rPr>
          <w:rFonts w:ascii="Calibri" w:eastAsia="SimSun" w:hAnsi="Calibri" w:cs="Bookman Old Style"/>
          <w:sz w:val="24"/>
          <w:szCs w:val="24"/>
          <w:lang w:val="en-US" w:eastAsia="zh-CN"/>
        </w:rPr>
        <w:tab/>
        <w:t>Lincolnshire Methodist District</w:t>
      </w:r>
    </w:p>
    <w:p w14:paraId="07809B73" w14:textId="77777777" w:rsidR="00530F3B" w:rsidRDefault="00530F3B" w:rsidP="00530F3B">
      <w:pPr>
        <w:pBdr>
          <w:bottom w:val="single" w:sz="12" w:space="1" w:color="auto"/>
        </w:pBdr>
        <w:tabs>
          <w:tab w:val="left" w:pos="2835"/>
        </w:tabs>
        <w:spacing w:after="0" w:line="240" w:lineRule="auto"/>
        <w:rPr>
          <w:rFonts w:ascii="Calibri" w:eastAsia="SimSun" w:hAnsi="Calibri" w:cs="Bookman Old Style"/>
          <w:sz w:val="24"/>
          <w:szCs w:val="24"/>
          <w:lang w:val="en-US" w:eastAsia="zh-CN"/>
        </w:rPr>
      </w:pPr>
    </w:p>
    <w:p w14:paraId="07809B74" w14:textId="77777777" w:rsidR="00530F3B" w:rsidRPr="00530F3B" w:rsidRDefault="00530F3B" w:rsidP="00530F3B">
      <w:pPr>
        <w:pBdr>
          <w:bottom w:val="single" w:sz="12" w:space="1" w:color="auto"/>
        </w:pBdr>
        <w:tabs>
          <w:tab w:val="left" w:pos="2835"/>
        </w:tabs>
        <w:spacing w:after="0" w:line="240" w:lineRule="auto"/>
        <w:ind w:left="2835" w:hanging="2835"/>
        <w:rPr>
          <w:rFonts w:ascii="Calibri" w:eastAsia="SimSun" w:hAnsi="Calibri" w:cs="Bookman Old Style"/>
          <w:b/>
          <w:sz w:val="24"/>
          <w:szCs w:val="24"/>
          <w:lang w:val="en-US" w:eastAsia="zh-CN"/>
        </w:rPr>
      </w:pPr>
      <w:r w:rsidRPr="00530F3B">
        <w:rPr>
          <w:rFonts w:ascii="Calibri" w:eastAsia="SimSun" w:hAnsi="Calibri" w:cs="Bookman Old Style"/>
          <w:b/>
          <w:sz w:val="24"/>
          <w:szCs w:val="24"/>
          <w:lang w:val="en-US" w:eastAsia="zh-CN"/>
        </w:rPr>
        <w:t>Overall Responsibility</w:t>
      </w:r>
      <w:r w:rsidRPr="00530F3B">
        <w:rPr>
          <w:rFonts w:ascii="Calibri" w:eastAsia="SimSun" w:hAnsi="Calibri" w:cs="Bookman Old Style"/>
          <w:b/>
          <w:sz w:val="24"/>
          <w:szCs w:val="24"/>
          <w:lang w:val="en-US" w:eastAsia="zh-CN"/>
        </w:rPr>
        <w:tab/>
      </w:r>
      <w:r w:rsidR="00870C25" w:rsidRPr="00DF2EF5">
        <w:rPr>
          <w:sz w:val="24"/>
          <w:szCs w:val="24"/>
        </w:rPr>
        <w:t>To advise District, Circuits and Local Churches as to the proper custody or disposal of all documents and records</w:t>
      </w:r>
    </w:p>
    <w:p w14:paraId="07809B75" w14:textId="77777777" w:rsidR="00530F3B" w:rsidRDefault="00530F3B" w:rsidP="00530F3B">
      <w:pPr>
        <w:pBdr>
          <w:bottom w:val="single" w:sz="12" w:space="1" w:color="auto"/>
        </w:pBdr>
        <w:tabs>
          <w:tab w:val="left" w:pos="2835"/>
        </w:tabs>
        <w:spacing w:after="0" w:line="240" w:lineRule="auto"/>
        <w:ind w:left="2835" w:hanging="2835"/>
        <w:rPr>
          <w:rFonts w:ascii="Calibri" w:eastAsia="SimSun" w:hAnsi="Calibri" w:cs="Bookman Old Style"/>
          <w:sz w:val="24"/>
          <w:szCs w:val="24"/>
          <w:lang w:val="en-US" w:eastAsia="zh-CN"/>
        </w:rPr>
      </w:pPr>
    </w:p>
    <w:p w14:paraId="07809B76" w14:textId="77777777" w:rsidR="009D1C10" w:rsidRDefault="009D1C10" w:rsidP="00530F3B">
      <w:pPr>
        <w:pBdr>
          <w:bottom w:val="single" w:sz="12" w:space="1" w:color="auto"/>
        </w:pBdr>
        <w:tabs>
          <w:tab w:val="left" w:pos="2835"/>
        </w:tabs>
        <w:spacing w:after="0" w:line="240" w:lineRule="auto"/>
        <w:rPr>
          <w:rFonts w:ascii="Calibri" w:eastAsia="SimSun" w:hAnsi="Calibri" w:cs="Bookman Old Style"/>
          <w:sz w:val="24"/>
          <w:szCs w:val="24"/>
          <w:lang w:val="en-US" w:eastAsia="zh-CN"/>
        </w:rPr>
      </w:pPr>
    </w:p>
    <w:p w14:paraId="07809B77" w14:textId="021B8C4A" w:rsidR="009D1C10" w:rsidRPr="00530F3B" w:rsidRDefault="009D1C10" w:rsidP="009D1C10">
      <w:pPr>
        <w:pBdr>
          <w:bottom w:val="single" w:sz="12" w:space="1" w:color="auto"/>
        </w:pBdr>
        <w:tabs>
          <w:tab w:val="left" w:pos="1701"/>
        </w:tabs>
        <w:spacing w:after="0" w:line="240" w:lineRule="auto"/>
        <w:rPr>
          <w:rFonts w:ascii="Calibri" w:eastAsia="SimSun" w:hAnsi="Calibri" w:cs="Bookman Old Style"/>
          <w:lang w:val="en-US" w:eastAsia="zh-CN"/>
        </w:rPr>
      </w:pPr>
      <w:r w:rsidRPr="00530F3B">
        <w:rPr>
          <w:rFonts w:ascii="Calibri" w:eastAsia="SimSun" w:hAnsi="Calibri" w:cs="Bookman Old Style"/>
          <w:lang w:val="en-US" w:eastAsia="zh-CN"/>
        </w:rPr>
        <w:t>Workforce: (children or VA or both)</w:t>
      </w:r>
      <w:r w:rsidR="00FF4CAD">
        <w:rPr>
          <w:rFonts w:ascii="Calibri" w:eastAsia="SimSun" w:hAnsi="Calibri" w:cs="Bookman Old Style"/>
          <w:lang w:val="en-US" w:eastAsia="zh-CN"/>
        </w:rPr>
        <w:t>: N/A</w:t>
      </w:r>
    </w:p>
    <w:p w14:paraId="07809B78" w14:textId="77777777" w:rsidR="00530F3B" w:rsidRDefault="00530F3B" w:rsidP="009D1C10">
      <w:pPr>
        <w:tabs>
          <w:tab w:val="left" w:pos="2040"/>
        </w:tabs>
        <w:spacing w:after="0" w:line="240" w:lineRule="auto"/>
        <w:rPr>
          <w:rFonts w:ascii="Calibri" w:eastAsia="SimSun" w:hAnsi="Calibri" w:cs="Bookman Old Style"/>
          <w:i/>
          <w:sz w:val="24"/>
          <w:szCs w:val="24"/>
          <w:lang w:val="en-US" w:eastAsia="zh-CN"/>
        </w:rPr>
      </w:pPr>
    </w:p>
    <w:p w14:paraId="07809B79" w14:textId="77777777" w:rsidR="009D1C10" w:rsidRPr="00530F3B" w:rsidRDefault="009D1C10" w:rsidP="009D1C10">
      <w:pPr>
        <w:tabs>
          <w:tab w:val="left" w:pos="2040"/>
        </w:tabs>
        <w:spacing w:after="0" w:line="240" w:lineRule="auto"/>
        <w:rPr>
          <w:rFonts w:ascii="Calibri" w:eastAsia="SimSun" w:hAnsi="Calibri" w:cs="Bookman Old Style"/>
          <w:b/>
          <w:i/>
          <w:sz w:val="24"/>
          <w:szCs w:val="24"/>
          <w:lang w:val="en-US" w:eastAsia="zh-CN"/>
        </w:rPr>
      </w:pPr>
      <w:r w:rsidRPr="00530F3B">
        <w:rPr>
          <w:rFonts w:ascii="Calibri" w:eastAsia="SimSun" w:hAnsi="Calibri" w:cs="Bookman Old Style"/>
          <w:b/>
          <w:i/>
          <w:sz w:val="24"/>
          <w:szCs w:val="24"/>
          <w:lang w:val="en-US" w:eastAsia="zh-CN"/>
        </w:rPr>
        <w:t>Part 1</w:t>
      </w:r>
    </w:p>
    <w:p w14:paraId="07809B7A" w14:textId="77777777" w:rsidR="00530F3B" w:rsidRPr="00530F3B" w:rsidRDefault="00530F3B" w:rsidP="009D1C10">
      <w:pPr>
        <w:tabs>
          <w:tab w:val="left" w:pos="2040"/>
        </w:tabs>
        <w:spacing w:after="0" w:line="240" w:lineRule="auto"/>
        <w:rPr>
          <w:rFonts w:ascii="Calibri" w:eastAsia="SimSun" w:hAnsi="Calibri" w:cs="Bookman Old Style"/>
          <w:b/>
          <w:i/>
          <w:sz w:val="24"/>
          <w:szCs w:val="24"/>
          <w:lang w:val="en-US" w:eastAsia="zh-CN"/>
        </w:rPr>
      </w:pPr>
    </w:p>
    <w:p w14:paraId="07809B7B" w14:textId="77777777" w:rsidR="00530F3B" w:rsidRPr="00530F3B" w:rsidRDefault="00530F3B" w:rsidP="00530F3B">
      <w:pPr>
        <w:tabs>
          <w:tab w:val="left" w:pos="2835"/>
        </w:tabs>
        <w:spacing w:after="0" w:line="240" w:lineRule="auto"/>
        <w:ind w:left="2835" w:hanging="2835"/>
        <w:rPr>
          <w:rFonts w:ascii="Calibri" w:eastAsia="SimSun" w:hAnsi="Calibri" w:cs="Bookman Old Style"/>
          <w:b/>
          <w:sz w:val="24"/>
          <w:szCs w:val="24"/>
          <w:lang w:val="en-US" w:eastAsia="zh-CN"/>
        </w:rPr>
      </w:pPr>
      <w:r w:rsidRPr="00530F3B">
        <w:rPr>
          <w:rFonts w:ascii="Calibri" w:eastAsia="SimSun" w:hAnsi="Calibri" w:cs="Bookman Old Style"/>
          <w:b/>
          <w:sz w:val="24"/>
          <w:szCs w:val="24"/>
          <w:lang w:val="en-US" w:eastAsia="zh-CN"/>
        </w:rPr>
        <w:t>Key Responsibilities</w:t>
      </w:r>
      <w:r w:rsidRPr="00530F3B">
        <w:rPr>
          <w:rFonts w:ascii="Calibri" w:eastAsia="SimSun" w:hAnsi="Calibri" w:cs="Bookman Old Style"/>
          <w:b/>
          <w:sz w:val="24"/>
          <w:szCs w:val="24"/>
          <w:lang w:val="en-US" w:eastAsia="zh-CN"/>
        </w:rPr>
        <w:tab/>
      </w:r>
    </w:p>
    <w:p w14:paraId="07809B7C" w14:textId="77777777" w:rsidR="00530F3B" w:rsidRDefault="00530F3B" w:rsidP="009D1C10">
      <w:pPr>
        <w:tabs>
          <w:tab w:val="left" w:pos="2040"/>
        </w:tabs>
        <w:spacing w:after="0" w:line="240" w:lineRule="auto"/>
        <w:rPr>
          <w:rFonts w:ascii="Calibri" w:eastAsia="SimSun" w:hAnsi="Calibri" w:cs="Bookman Old Style"/>
          <w:i/>
          <w:sz w:val="24"/>
          <w:szCs w:val="24"/>
          <w:lang w:val="en-US" w:eastAsia="zh-CN"/>
        </w:rPr>
      </w:pPr>
    </w:p>
    <w:p w14:paraId="07809B7D" w14:textId="77777777" w:rsidR="009D1C10" w:rsidRPr="00530F3B" w:rsidRDefault="009D1C10" w:rsidP="009D1C10">
      <w:pPr>
        <w:tabs>
          <w:tab w:val="left" w:pos="2040"/>
        </w:tabs>
        <w:spacing w:after="0" w:line="240" w:lineRule="auto"/>
        <w:rPr>
          <w:rFonts w:ascii="Calibri" w:eastAsia="SimSun" w:hAnsi="Calibri" w:cs="Bookman Old Style"/>
          <w:i/>
          <w:sz w:val="20"/>
          <w:szCs w:val="20"/>
          <w:lang w:val="en-US" w:eastAsia="zh-CN"/>
        </w:rPr>
      </w:pPr>
      <w:r w:rsidRPr="00530F3B">
        <w:rPr>
          <w:rFonts w:ascii="Calibri" w:eastAsia="SimSun" w:hAnsi="Calibri" w:cs="Bookman Old Style"/>
          <w:i/>
          <w:sz w:val="20"/>
          <w:szCs w:val="20"/>
          <w:lang w:val="en-US" w:eastAsia="zh-CN"/>
        </w:rPr>
        <w:t>The following duties will be undertaken as part of the role outlined above.</w:t>
      </w:r>
      <w:r w:rsidR="00530F3B" w:rsidRPr="00530F3B">
        <w:rPr>
          <w:rFonts w:ascii="Calibri" w:eastAsia="SimSun" w:hAnsi="Calibri" w:cs="Bookman Old Style"/>
          <w:i/>
          <w:sz w:val="20"/>
          <w:szCs w:val="20"/>
          <w:lang w:val="en-US" w:eastAsia="zh-CN"/>
        </w:rPr>
        <w:t xml:space="preserve">  </w:t>
      </w:r>
      <w:r w:rsidRPr="00530F3B">
        <w:rPr>
          <w:rFonts w:ascii="Calibri" w:eastAsia="SimSun" w:hAnsi="Calibri" w:cs="Bookman Old Style"/>
          <w:i/>
          <w:sz w:val="20"/>
          <w:szCs w:val="20"/>
          <w:lang w:val="en-US" w:eastAsia="zh-CN"/>
        </w:rPr>
        <w:t>All roles within the District carry with them the responsibility to take the safeguarding of children and vulnerable adults seriously and any concerns that arise within them should be reported as per the Lincolnshire District Safeguarding Policy</w:t>
      </w:r>
      <w:r w:rsidRPr="00530F3B">
        <w:rPr>
          <w:rFonts w:ascii="Calibri" w:eastAsia="SimSun" w:hAnsi="Calibri" w:cs="Bookman Old Style"/>
          <w:sz w:val="20"/>
          <w:szCs w:val="20"/>
          <w:lang w:val="en-US" w:eastAsia="zh-CN"/>
        </w:rPr>
        <w:t>.</w:t>
      </w:r>
    </w:p>
    <w:p w14:paraId="07809B7E" w14:textId="77777777" w:rsidR="009D1C10" w:rsidRPr="00530F3B" w:rsidRDefault="009D1C10" w:rsidP="009D1C10">
      <w:pPr>
        <w:spacing w:after="0"/>
        <w:ind w:left="720"/>
        <w:contextualSpacing/>
        <w:rPr>
          <w:rFonts w:ascii="Calibri" w:eastAsia="Calibri" w:hAnsi="Calibri" w:cs="Times New Roman"/>
        </w:rPr>
      </w:pPr>
    </w:p>
    <w:p w14:paraId="07809B7F" w14:textId="77777777" w:rsidR="00870C25" w:rsidRDefault="00BC23CF" w:rsidP="00C9305B">
      <w:pPr>
        <w:pStyle w:val="ListParagraph"/>
        <w:numPr>
          <w:ilvl w:val="0"/>
          <w:numId w:val="1"/>
        </w:numPr>
        <w:spacing w:line="240" w:lineRule="auto"/>
      </w:pPr>
      <w:r>
        <w:t xml:space="preserve">To advise District, </w:t>
      </w:r>
      <w:r w:rsidR="00870C25">
        <w:t xml:space="preserve">Circuits and Local Churches as to the proper custody or disposal of all documents and records. </w:t>
      </w:r>
    </w:p>
    <w:p w14:paraId="07809B80" w14:textId="77777777" w:rsidR="00870C25" w:rsidRDefault="00870C25" w:rsidP="00C9305B">
      <w:pPr>
        <w:pStyle w:val="ListParagraph"/>
        <w:numPr>
          <w:ilvl w:val="0"/>
          <w:numId w:val="1"/>
        </w:numPr>
        <w:spacing w:line="240" w:lineRule="auto"/>
      </w:pPr>
      <w:r>
        <w:t>To give special attention to cases where properties a</w:t>
      </w:r>
      <w:r w:rsidR="00C9305B">
        <w:t>re passing out of Methodist use including guidance on disposal of artefacts</w:t>
      </w:r>
      <w:r>
        <w:t xml:space="preserve"> </w:t>
      </w:r>
    </w:p>
    <w:p w14:paraId="07809B81" w14:textId="77777777" w:rsidR="00BC23CF" w:rsidRPr="00C9305B" w:rsidRDefault="00870C25" w:rsidP="00C9305B">
      <w:pPr>
        <w:pStyle w:val="ListParagraph"/>
        <w:numPr>
          <w:ilvl w:val="0"/>
          <w:numId w:val="1"/>
        </w:numPr>
        <w:spacing w:after="0" w:line="240" w:lineRule="auto"/>
        <w:rPr>
          <w:rFonts w:ascii="Calibri" w:eastAsia="Calibri" w:hAnsi="Calibri" w:cs="Times New Roman"/>
        </w:rPr>
      </w:pPr>
      <w:r>
        <w:t xml:space="preserve">To monitor the proper deposit of records locally, </w:t>
      </w:r>
      <w:r w:rsidR="00BC23CF">
        <w:t xml:space="preserve">for </w:t>
      </w:r>
      <w:r>
        <w:t xml:space="preserve">keeping lists of items deposited and </w:t>
      </w:r>
      <w:r w:rsidR="00BC23CF">
        <w:t xml:space="preserve">for </w:t>
      </w:r>
      <w:r>
        <w:t xml:space="preserve">notifying the liaison officer for Methodist archives of any deposit of material which appears to be of wider </w:t>
      </w:r>
      <w:r w:rsidR="00BC23CF">
        <w:t>C</w:t>
      </w:r>
      <w:r>
        <w:t>onnexional significance. (CPD SO 473)</w:t>
      </w:r>
    </w:p>
    <w:p w14:paraId="07809B82" w14:textId="77777777" w:rsidR="00C9305B" w:rsidRPr="00C9305B" w:rsidRDefault="00011279" w:rsidP="00C9305B">
      <w:pPr>
        <w:pStyle w:val="ListParagraph"/>
        <w:numPr>
          <w:ilvl w:val="0"/>
          <w:numId w:val="1"/>
        </w:numPr>
        <w:spacing w:after="0" w:line="240" w:lineRule="auto"/>
        <w:rPr>
          <w:rFonts w:ascii="Calibri" w:eastAsia="Calibri" w:hAnsi="Calibri" w:cs="Times New Roman"/>
        </w:rPr>
      </w:pPr>
      <w:r>
        <w:t>To a</w:t>
      </w:r>
      <w:r w:rsidR="00C9305B">
        <w:t>dvise on the correct storage of safeguarding records</w:t>
      </w:r>
    </w:p>
    <w:p w14:paraId="07809B83" w14:textId="77777777" w:rsidR="00C9305B" w:rsidRPr="00C9305B" w:rsidRDefault="00C9305B" w:rsidP="00C9305B">
      <w:pPr>
        <w:pStyle w:val="ListParagraph"/>
        <w:numPr>
          <w:ilvl w:val="0"/>
          <w:numId w:val="1"/>
        </w:numPr>
        <w:spacing w:after="0" w:line="240" w:lineRule="auto"/>
        <w:rPr>
          <w:rFonts w:ascii="Calibri" w:eastAsia="Calibri" w:hAnsi="Calibri" w:cs="Times New Roman"/>
        </w:rPr>
      </w:pPr>
      <w:r>
        <w:t>Ex-officio member of Representative Synod</w:t>
      </w:r>
    </w:p>
    <w:p w14:paraId="07809B84" w14:textId="77777777" w:rsidR="00C9305B" w:rsidRPr="00BC23CF" w:rsidRDefault="00C9305B" w:rsidP="00C9305B">
      <w:pPr>
        <w:pStyle w:val="ListParagraph"/>
        <w:numPr>
          <w:ilvl w:val="0"/>
          <w:numId w:val="1"/>
        </w:numPr>
        <w:spacing w:after="0" w:line="240" w:lineRule="auto"/>
        <w:rPr>
          <w:rFonts w:ascii="Calibri" w:eastAsia="Calibri" w:hAnsi="Calibri" w:cs="Times New Roman"/>
        </w:rPr>
      </w:pPr>
      <w:r>
        <w:t>Ex-officio member of the Lincolnshire Methodist History Society (LMHS)</w:t>
      </w:r>
    </w:p>
    <w:p w14:paraId="07809B85" w14:textId="77777777" w:rsidR="009D1C10" w:rsidRPr="00BC23CF" w:rsidRDefault="009D1C10" w:rsidP="00C9305B">
      <w:pPr>
        <w:pStyle w:val="ListParagraph"/>
        <w:numPr>
          <w:ilvl w:val="0"/>
          <w:numId w:val="1"/>
        </w:numPr>
        <w:spacing w:after="0" w:line="240" w:lineRule="auto"/>
        <w:rPr>
          <w:rFonts w:ascii="Calibri" w:eastAsia="Calibri" w:hAnsi="Calibri" w:cs="Times New Roman"/>
        </w:rPr>
      </w:pPr>
      <w:r w:rsidRPr="00BC23CF">
        <w:rPr>
          <w:rFonts w:ascii="Calibri" w:eastAsia="Calibri" w:hAnsi="Calibri" w:cs="Times New Roman"/>
        </w:rPr>
        <w:t>Sharing pastoral concerns with the clergy and/or leader/s</w:t>
      </w:r>
    </w:p>
    <w:p w14:paraId="07809B86" w14:textId="77777777" w:rsidR="00BC23CF" w:rsidRDefault="00BC23CF" w:rsidP="00BC23CF">
      <w:pPr>
        <w:spacing w:after="0" w:line="240" w:lineRule="auto"/>
        <w:contextualSpacing/>
        <w:rPr>
          <w:rFonts w:ascii="Calibri" w:eastAsia="Calibri" w:hAnsi="Calibri" w:cs="Times New Roman"/>
        </w:rPr>
      </w:pPr>
    </w:p>
    <w:p w14:paraId="07809B87" w14:textId="77777777" w:rsidR="00BC23CF" w:rsidRPr="00BC23CF" w:rsidRDefault="00BC23CF" w:rsidP="00BC23CF">
      <w:pPr>
        <w:tabs>
          <w:tab w:val="left" w:pos="2835"/>
        </w:tabs>
        <w:spacing w:after="0" w:line="240" w:lineRule="auto"/>
        <w:ind w:left="2835" w:hanging="2835"/>
        <w:rPr>
          <w:rFonts w:ascii="Calibri" w:eastAsia="SimSun" w:hAnsi="Calibri" w:cs="Bookman Old Style"/>
          <w:b/>
          <w:sz w:val="24"/>
          <w:szCs w:val="24"/>
          <w:lang w:val="en-US" w:eastAsia="zh-CN"/>
        </w:rPr>
      </w:pPr>
      <w:r w:rsidRPr="00BC23CF">
        <w:rPr>
          <w:rFonts w:ascii="Calibri" w:eastAsia="SimSun" w:hAnsi="Calibri" w:cs="Bookman Old Style"/>
          <w:b/>
          <w:sz w:val="24"/>
          <w:szCs w:val="24"/>
          <w:lang w:val="en-US" w:eastAsia="zh-CN"/>
        </w:rPr>
        <w:t>Skills required</w:t>
      </w:r>
    </w:p>
    <w:p w14:paraId="07809B88" w14:textId="77777777" w:rsidR="00BC23CF" w:rsidRDefault="00BC23CF" w:rsidP="00BC23CF">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Interest in Methodist history</w:t>
      </w:r>
    </w:p>
    <w:p w14:paraId="07809B89" w14:textId="77777777" w:rsidR="00BC23CF" w:rsidRDefault="00BC23CF" w:rsidP="00BC23CF">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Experience in Archive work</w:t>
      </w:r>
    </w:p>
    <w:p w14:paraId="07809B8A" w14:textId="77777777" w:rsidR="00BC23CF" w:rsidRPr="00BC23CF" w:rsidRDefault="00BC23CF" w:rsidP="00BC23CF">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Good organisational skills</w:t>
      </w:r>
    </w:p>
    <w:p w14:paraId="07809B91" w14:textId="77777777" w:rsidR="00C9305B" w:rsidRDefault="00C9305B" w:rsidP="009D1C10">
      <w:pPr>
        <w:spacing w:after="0" w:line="240" w:lineRule="auto"/>
        <w:rPr>
          <w:rFonts w:ascii="Calibri" w:eastAsia="SimSun" w:hAnsi="Calibri" w:cs="Bookman Old Style"/>
          <w:b/>
          <w:i/>
          <w:sz w:val="24"/>
          <w:szCs w:val="24"/>
          <w:lang w:val="en-US" w:eastAsia="zh-CN"/>
        </w:rPr>
      </w:pPr>
    </w:p>
    <w:p w14:paraId="07809B92" w14:textId="77777777" w:rsidR="009D1C10" w:rsidRPr="00530F3B" w:rsidRDefault="00530F3B" w:rsidP="009D1C10">
      <w:pPr>
        <w:spacing w:after="0" w:line="240" w:lineRule="auto"/>
        <w:rPr>
          <w:rFonts w:ascii="Calibri" w:eastAsia="SimSun" w:hAnsi="Calibri" w:cs="Bookman Old Style"/>
          <w:b/>
          <w:i/>
          <w:sz w:val="24"/>
          <w:szCs w:val="24"/>
          <w:lang w:val="en-US" w:eastAsia="zh-CN"/>
        </w:rPr>
      </w:pPr>
      <w:r w:rsidRPr="00530F3B">
        <w:rPr>
          <w:rFonts w:ascii="Calibri" w:eastAsia="SimSun" w:hAnsi="Calibri" w:cs="Bookman Old Style"/>
          <w:b/>
          <w:i/>
          <w:sz w:val="24"/>
          <w:szCs w:val="24"/>
          <w:lang w:val="en-US" w:eastAsia="zh-CN"/>
        </w:rPr>
        <w:t>Part 2</w:t>
      </w:r>
    </w:p>
    <w:p w14:paraId="07809B93" w14:textId="77777777" w:rsidR="009D1C10" w:rsidRPr="009D1C10" w:rsidRDefault="009D1C10" w:rsidP="009D1C10">
      <w:pPr>
        <w:spacing w:after="0" w:line="240" w:lineRule="auto"/>
        <w:jc w:val="both"/>
        <w:rPr>
          <w:rFonts w:ascii="Calibri" w:eastAsia="SimSun" w:hAnsi="Calibri" w:cs="Bookman Old Style"/>
          <w:sz w:val="24"/>
          <w:szCs w:val="24"/>
          <w:lang w:val="en-US" w:eastAsia="zh-CN"/>
        </w:rPr>
      </w:pPr>
    </w:p>
    <w:p w14:paraId="07809B94" w14:textId="77777777" w:rsidR="009D1C10" w:rsidRPr="00530F3B" w:rsidRDefault="009D1C10" w:rsidP="009D1C10">
      <w:pPr>
        <w:spacing w:after="0" w:line="240" w:lineRule="auto"/>
        <w:contextualSpacing/>
        <w:jc w:val="both"/>
        <w:rPr>
          <w:rFonts w:ascii="Calibri" w:eastAsia="Calibri" w:hAnsi="Calibri" w:cs="Times New Roman"/>
          <w:sz w:val="24"/>
          <w:szCs w:val="24"/>
        </w:rPr>
      </w:pPr>
      <w:r w:rsidRPr="00530F3B">
        <w:rPr>
          <w:rFonts w:ascii="Calibri" w:eastAsia="Calibri" w:hAnsi="Calibri" w:cs="Times New Roman"/>
          <w:b/>
          <w:sz w:val="24"/>
          <w:szCs w:val="24"/>
        </w:rPr>
        <w:t>Accountability:</w:t>
      </w:r>
      <w:r w:rsidR="00530F3B">
        <w:rPr>
          <w:rFonts w:ascii="Calibri" w:eastAsia="Calibri" w:hAnsi="Calibri" w:cs="Times New Roman"/>
          <w:sz w:val="24"/>
          <w:szCs w:val="24"/>
        </w:rPr>
        <w:t xml:space="preserve">  </w:t>
      </w:r>
      <w:r w:rsidRPr="00530F3B">
        <w:rPr>
          <w:rFonts w:ascii="Calibri" w:eastAsia="SimSun" w:hAnsi="Calibri" w:cs="Bookman Old Style"/>
          <w:lang w:val="en-US" w:eastAsia="zh-CN"/>
        </w:rPr>
        <w:t>This role will be accountable to</w:t>
      </w:r>
      <w:r w:rsidR="00BC23CF">
        <w:rPr>
          <w:rFonts w:ascii="Calibri" w:eastAsia="SimSun" w:hAnsi="Calibri" w:cs="Bookman Old Style"/>
          <w:lang w:val="en-US" w:eastAsia="zh-CN"/>
        </w:rPr>
        <w:t xml:space="preserve"> the Synod</w:t>
      </w:r>
    </w:p>
    <w:p w14:paraId="07809B95" w14:textId="77777777" w:rsidR="009D1C10" w:rsidRPr="009D1C10" w:rsidRDefault="009D1C10" w:rsidP="009D1C10">
      <w:pPr>
        <w:spacing w:after="0" w:line="240" w:lineRule="auto"/>
        <w:jc w:val="both"/>
        <w:rPr>
          <w:rFonts w:ascii="Calibri" w:eastAsia="SimSun" w:hAnsi="Calibri" w:cs="Bookman Old Style"/>
          <w:sz w:val="24"/>
          <w:szCs w:val="24"/>
          <w:lang w:val="en-US" w:eastAsia="zh-CN"/>
        </w:rPr>
      </w:pPr>
    </w:p>
    <w:p w14:paraId="07809BA1" w14:textId="5B9CAB5F" w:rsidR="00444E59" w:rsidRDefault="009D1C10" w:rsidP="00FF4CAD">
      <w:pPr>
        <w:spacing w:after="0" w:line="240" w:lineRule="auto"/>
        <w:contextualSpacing/>
        <w:jc w:val="both"/>
        <w:rPr>
          <w:rFonts w:ascii="Calibri" w:hAnsi="Calibri"/>
        </w:rPr>
      </w:pPr>
      <w:r w:rsidRPr="00530F3B">
        <w:rPr>
          <w:rFonts w:ascii="Calibri" w:eastAsia="Calibri" w:hAnsi="Calibri" w:cs="Times New Roman"/>
          <w:b/>
          <w:sz w:val="24"/>
          <w:szCs w:val="24"/>
        </w:rPr>
        <w:t>Criminal record check (DBS)</w:t>
      </w:r>
      <w:r w:rsidR="00C9305B">
        <w:rPr>
          <w:rFonts w:ascii="Calibri" w:eastAsia="Calibri" w:hAnsi="Calibri" w:cs="Times New Roman"/>
          <w:b/>
          <w:sz w:val="24"/>
          <w:szCs w:val="24"/>
        </w:rPr>
        <w:t xml:space="preserve"> </w:t>
      </w:r>
      <w:r w:rsidR="00FF4CAD">
        <w:rPr>
          <w:rFonts w:ascii="Calibri" w:eastAsia="Calibri" w:hAnsi="Calibri" w:cs="Times New Roman"/>
          <w:b/>
          <w:sz w:val="24"/>
          <w:szCs w:val="24"/>
        </w:rPr>
        <w:t xml:space="preserve">: </w:t>
      </w:r>
      <w:r w:rsidR="00FF4CAD" w:rsidRPr="00FF4CAD">
        <w:rPr>
          <w:rFonts w:ascii="Calibri" w:eastAsia="Calibri" w:hAnsi="Calibri" w:cs="Times New Roman"/>
          <w:sz w:val="24"/>
          <w:szCs w:val="24"/>
        </w:rPr>
        <w:t>No check required for this role</w:t>
      </w:r>
      <w:bookmarkStart w:id="0" w:name="_GoBack"/>
      <w:bookmarkEnd w:id="0"/>
    </w:p>
    <w:sectPr w:rsidR="00444E59" w:rsidSect="00FF4C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9BA6" w14:textId="77777777" w:rsidR="003C76B2" w:rsidRDefault="003C76B2" w:rsidP="003C76B2">
      <w:pPr>
        <w:spacing w:after="0" w:line="240" w:lineRule="auto"/>
      </w:pPr>
      <w:r>
        <w:separator/>
      </w:r>
    </w:p>
  </w:endnote>
  <w:endnote w:type="continuationSeparator" w:id="0">
    <w:p w14:paraId="07809BA7" w14:textId="77777777" w:rsidR="003C76B2" w:rsidRDefault="003C76B2" w:rsidP="003C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9BAB" w14:textId="77777777" w:rsidR="003C76B2" w:rsidRPr="003C76B2" w:rsidRDefault="003C76B2">
    <w:pPr>
      <w:pStyle w:val="Footer"/>
      <w:rPr>
        <w:sz w:val="18"/>
        <w:szCs w:val="18"/>
      </w:rPr>
    </w:pPr>
    <w:r w:rsidRPr="003C76B2">
      <w:rPr>
        <w:sz w:val="18"/>
        <w:szCs w:val="18"/>
      </w:rPr>
      <w:t>Date of District Council Approval: July 2014</w:t>
    </w:r>
  </w:p>
  <w:p w14:paraId="07809BAC" w14:textId="77777777" w:rsidR="003C76B2" w:rsidRDefault="003C7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9BA4" w14:textId="77777777" w:rsidR="003C76B2" w:rsidRDefault="003C76B2" w:rsidP="003C76B2">
      <w:pPr>
        <w:spacing w:after="0" w:line="240" w:lineRule="auto"/>
      </w:pPr>
      <w:r>
        <w:separator/>
      </w:r>
    </w:p>
  </w:footnote>
  <w:footnote w:type="continuationSeparator" w:id="0">
    <w:p w14:paraId="07809BA5" w14:textId="77777777" w:rsidR="003C76B2" w:rsidRDefault="003C76B2" w:rsidP="003C7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659BA"/>
    <w:multiLevelType w:val="hybridMultilevel"/>
    <w:tmpl w:val="184E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25"/>
    <w:rsid w:val="00011279"/>
    <w:rsid w:val="003C76B2"/>
    <w:rsid w:val="00444E59"/>
    <w:rsid w:val="00530F3B"/>
    <w:rsid w:val="00870C25"/>
    <w:rsid w:val="009D1C10"/>
    <w:rsid w:val="009E266E"/>
    <w:rsid w:val="00BC23CF"/>
    <w:rsid w:val="00C9305B"/>
    <w:rsid w:val="00DF2EF5"/>
    <w:rsid w:val="00FF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9B69"/>
  <w15:docId w15:val="{52AA79F6-5D05-424B-9E4B-5BF011AE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25"/>
    <w:pPr>
      <w:ind w:left="720"/>
      <w:contextualSpacing/>
    </w:pPr>
  </w:style>
  <w:style w:type="paragraph" w:styleId="Header">
    <w:name w:val="header"/>
    <w:basedOn w:val="Normal"/>
    <w:link w:val="HeaderChar"/>
    <w:uiPriority w:val="99"/>
    <w:unhideWhenUsed/>
    <w:rsid w:val="003C7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B2"/>
  </w:style>
  <w:style w:type="paragraph" w:styleId="Footer">
    <w:name w:val="footer"/>
    <w:basedOn w:val="Normal"/>
    <w:link w:val="FooterChar"/>
    <w:uiPriority w:val="99"/>
    <w:unhideWhenUsed/>
    <w:rsid w:val="003C7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6B2"/>
  </w:style>
  <w:style w:type="paragraph" w:styleId="BalloonText">
    <w:name w:val="Balloon Text"/>
    <w:basedOn w:val="Normal"/>
    <w:link w:val="BalloonTextChar"/>
    <w:uiPriority w:val="99"/>
    <w:semiHidden/>
    <w:unhideWhenUsed/>
    <w:rsid w:val="003C7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Mcnish\AppData\Roaming\Microsoft\Templates\Methodist%20Role%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Methodist Role Outline.dotx</Template>
  <TotalTime>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Alison Godfrey</cp:lastModifiedBy>
  <cp:revision>5</cp:revision>
  <cp:lastPrinted>2020-05-05T11:23:00Z</cp:lastPrinted>
  <dcterms:created xsi:type="dcterms:W3CDTF">2014-11-05T12:13:00Z</dcterms:created>
  <dcterms:modified xsi:type="dcterms:W3CDTF">2020-05-05T11:23:00Z</dcterms:modified>
</cp:coreProperties>
</file>